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348E7" w14:textId="0C676168" w:rsidR="00113B0B" w:rsidRDefault="0022474D" w:rsidP="0022474D">
      <w:pPr>
        <w:jc w:val="center"/>
      </w:pPr>
      <w:r>
        <w:rPr>
          <w:noProof/>
        </w:rPr>
        <w:drawing>
          <wp:inline distT="0" distB="0" distL="0" distR="0" wp14:anchorId="59567678" wp14:editId="1D8B9D9E">
            <wp:extent cx="1085850" cy="1023752"/>
            <wp:effectExtent l="0" t="0" r="0" b="0"/>
            <wp:docPr id="1" name="Picture 1" descr="A white cross with a black background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white cross with a black background&#10;&#10;Description automatically generated with low confidence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0999" cy="1038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AAD6D9" w14:textId="77777777" w:rsidR="0022474D" w:rsidRDefault="0022474D" w:rsidP="0022474D">
      <w:pPr>
        <w:jc w:val="center"/>
      </w:pPr>
    </w:p>
    <w:p w14:paraId="43FDF7F1" w14:textId="46600299" w:rsidR="0022474D" w:rsidRDefault="0022474D" w:rsidP="0022474D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Memo</w:t>
      </w:r>
    </w:p>
    <w:p w14:paraId="671782B0" w14:textId="16612757" w:rsidR="0022474D" w:rsidRDefault="0022474D" w:rsidP="0022474D">
      <w:pPr>
        <w:rPr>
          <w:sz w:val="28"/>
          <w:szCs w:val="28"/>
        </w:rPr>
      </w:pPr>
      <w:r>
        <w:rPr>
          <w:sz w:val="28"/>
          <w:szCs w:val="28"/>
        </w:rPr>
        <w:t>To:  Haven of Rest Thrift Store Employees</w:t>
      </w:r>
    </w:p>
    <w:p w14:paraId="2DFF9778" w14:textId="36F98F10" w:rsidR="0022474D" w:rsidRDefault="0022474D" w:rsidP="0022474D">
      <w:pPr>
        <w:rPr>
          <w:sz w:val="28"/>
          <w:szCs w:val="28"/>
        </w:rPr>
      </w:pPr>
      <w:r>
        <w:rPr>
          <w:sz w:val="28"/>
          <w:szCs w:val="28"/>
        </w:rPr>
        <w:t>From:  Human Resources</w:t>
      </w:r>
    </w:p>
    <w:p w14:paraId="4DE412F3" w14:textId="0BC817A4" w:rsidR="0022474D" w:rsidRDefault="0022474D" w:rsidP="0022474D">
      <w:pPr>
        <w:rPr>
          <w:sz w:val="28"/>
          <w:szCs w:val="28"/>
        </w:rPr>
      </w:pPr>
      <w:r>
        <w:rPr>
          <w:sz w:val="28"/>
          <w:szCs w:val="28"/>
        </w:rPr>
        <w:t>Date:  April 11, 2023</w:t>
      </w:r>
    </w:p>
    <w:p w14:paraId="235B17B3" w14:textId="7FF61E36" w:rsidR="0022474D" w:rsidRDefault="0022474D" w:rsidP="0022474D">
      <w:pPr>
        <w:rPr>
          <w:sz w:val="28"/>
          <w:szCs w:val="28"/>
        </w:rPr>
      </w:pPr>
      <w:r>
        <w:rPr>
          <w:sz w:val="28"/>
          <w:szCs w:val="28"/>
        </w:rPr>
        <w:t xml:space="preserve">Re:  </w:t>
      </w:r>
      <w:r w:rsidR="00532491">
        <w:rPr>
          <w:sz w:val="28"/>
          <w:szCs w:val="28"/>
        </w:rPr>
        <w:t>Non-Haven persons r</w:t>
      </w:r>
      <w:r>
        <w:rPr>
          <w:sz w:val="28"/>
          <w:szCs w:val="28"/>
        </w:rPr>
        <w:t xml:space="preserve">estriction </w:t>
      </w:r>
      <w:r w:rsidR="00532491">
        <w:rPr>
          <w:sz w:val="28"/>
          <w:szCs w:val="28"/>
        </w:rPr>
        <w:t>from</w:t>
      </w:r>
      <w:r>
        <w:rPr>
          <w:sz w:val="28"/>
          <w:szCs w:val="28"/>
        </w:rPr>
        <w:t xml:space="preserve"> the Thrift Store Processing/Office areas</w:t>
      </w:r>
    </w:p>
    <w:p w14:paraId="769D95DB" w14:textId="77777777" w:rsidR="0022474D" w:rsidRDefault="0022474D" w:rsidP="0022474D">
      <w:pPr>
        <w:rPr>
          <w:sz w:val="28"/>
          <w:szCs w:val="28"/>
        </w:rPr>
      </w:pPr>
    </w:p>
    <w:p w14:paraId="6C0B8F19" w14:textId="030E352E" w:rsidR="0022474D" w:rsidRDefault="0022474D" w:rsidP="0022474D">
      <w:pPr>
        <w:ind w:left="900" w:hanging="900"/>
        <w:rPr>
          <w:sz w:val="28"/>
          <w:szCs w:val="28"/>
        </w:rPr>
      </w:pPr>
      <w:r>
        <w:rPr>
          <w:sz w:val="28"/>
          <w:szCs w:val="28"/>
        </w:rPr>
        <w:t xml:space="preserve">Policy:  All persons who are not Haven of Rest Employees/Volunteers </w:t>
      </w:r>
      <w:r w:rsidR="00532491">
        <w:rPr>
          <w:sz w:val="28"/>
          <w:szCs w:val="28"/>
        </w:rPr>
        <w:t xml:space="preserve">are </w:t>
      </w:r>
      <w:r w:rsidR="00532491" w:rsidRPr="00532491">
        <w:rPr>
          <w:b/>
          <w:bCs/>
          <w:sz w:val="28"/>
          <w:szCs w:val="28"/>
          <w:u w:val="single"/>
        </w:rPr>
        <w:t>not</w:t>
      </w:r>
      <w:r w:rsidR="00532491">
        <w:rPr>
          <w:sz w:val="28"/>
          <w:szCs w:val="28"/>
        </w:rPr>
        <w:t xml:space="preserve"> </w:t>
      </w:r>
      <w:r>
        <w:rPr>
          <w:sz w:val="28"/>
          <w:szCs w:val="28"/>
        </w:rPr>
        <w:t>allowed in the Thrift Store Processing/Manager Office area</w:t>
      </w:r>
    </w:p>
    <w:p w14:paraId="7DC20B50" w14:textId="77777777" w:rsidR="0022474D" w:rsidRDefault="0022474D" w:rsidP="0022474D">
      <w:pPr>
        <w:ind w:left="900" w:hanging="900"/>
        <w:rPr>
          <w:sz w:val="28"/>
          <w:szCs w:val="28"/>
        </w:rPr>
      </w:pPr>
    </w:p>
    <w:p w14:paraId="5A69AE85" w14:textId="5906745A" w:rsidR="0022474D" w:rsidRPr="00502C41" w:rsidRDefault="0022474D" w:rsidP="00502C41">
      <w:pPr>
        <w:spacing w:line="240" w:lineRule="auto"/>
        <w:rPr>
          <w:sz w:val="24"/>
          <w:szCs w:val="24"/>
        </w:rPr>
      </w:pPr>
      <w:r w:rsidRPr="00502C41">
        <w:rPr>
          <w:sz w:val="24"/>
          <w:szCs w:val="24"/>
        </w:rPr>
        <w:t xml:space="preserve">The Haven of Rest Ministries must maintain policies and procedures that </w:t>
      </w:r>
      <w:r w:rsidR="00502C41" w:rsidRPr="00502C41">
        <w:rPr>
          <w:sz w:val="24"/>
          <w:szCs w:val="24"/>
        </w:rPr>
        <w:t>ensure</w:t>
      </w:r>
      <w:r w:rsidRPr="00502C41">
        <w:rPr>
          <w:sz w:val="24"/>
          <w:szCs w:val="24"/>
        </w:rPr>
        <w:t xml:space="preserve"> a safe environment for staff, volunteers, clients as well as store customers.  This means that certain designated areas of our Thrift Store locations must remain off-limits to persons who are not Haven of Rest employees and/or volunteers.  This restriction has been a standard practice of the Haven of Rest for several years now and must continue forward.  </w:t>
      </w:r>
      <w:r w:rsidR="00502C41" w:rsidRPr="00502C41">
        <w:rPr>
          <w:sz w:val="24"/>
          <w:szCs w:val="24"/>
        </w:rPr>
        <w:t xml:space="preserve">The Manager office area has always been a restricted area for designated employees only – and must remain restricted without exception.  </w:t>
      </w:r>
      <w:r w:rsidRPr="00502C41">
        <w:rPr>
          <w:sz w:val="24"/>
          <w:szCs w:val="24"/>
        </w:rPr>
        <w:t>This policy include</w:t>
      </w:r>
      <w:r w:rsidR="00502C41" w:rsidRPr="00502C41">
        <w:rPr>
          <w:sz w:val="24"/>
          <w:szCs w:val="24"/>
        </w:rPr>
        <w:t>s</w:t>
      </w:r>
      <w:r w:rsidRPr="00502C41">
        <w:rPr>
          <w:sz w:val="24"/>
          <w:szCs w:val="24"/>
        </w:rPr>
        <w:t xml:space="preserve"> family members</w:t>
      </w:r>
      <w:r w:rsidR="00502C41" w:rsidRPr="00502C41">
        <w:rPr>
          <w:sz w:val="24"/>
          <w:szCs w:val="24"/>
        </w:rPr>
        <w:t>,</w:t>
      </w:r>
      <w:r w:rsidRPr="00502C41">
        <w:rPr>
          <w:sz w:val="24"/>
          <w:szCs w:val="24"/>
        </w:rPr>
        <w:t xml:space="preserve"> personal friends, etc. of a Haven of Rest employee, volunteer and client working at the location.  </w:t>
      </w:r>
    </w:p>
    <w:p w14:paraId="6212C2C8" w14:textId="77777777" w:rsidR="0022474D" w:rsidRPr="00502C41" w:rsidRDefault="0022474D" w:rsidP="00502C41">
      <w:pPr>
        <w:spacing w:line="240" w:lineRule="auto"/>
        <w:rPr>
          <w:sz w:val="24"/>
          <w:szCs w:val="24"/>
        </w:rPr>
      </w:pPr>
    </w:p>
    <w:p w14:paraId="6F9FF558" w14:textId="628D1D85" w:rsidR="0022474D" w:rsidRPr="00502C41" w:rsidRDefault="0022474D" w:rsidP="00502C41">
      <w:pPr>
        <w:spacing w:line="240" w:lineRule="auto"/>
        <w:rPr>
          <w:sz w:val="24"/>
          <w:szCs w:val="24"/>
        </w:rPr>
      </w:pPr>
      <w:r w:rsidRPr="00502C41">
        <w:rPr>
          <w:sz w:val="24"/>
          <w:szCs w:val="24"/>
        </w:rPr>
        <w:t>This restriction must be posted at the entrance of the Processing area as well as on the Manager Office door to clearly advise all non-Haven related persons</w:t>
      </w:r>
      <w:r w:rsidR="00502C41" w:rsidRPr="00502C41">
        <w:rPr>
          <w:sz w:val="24"/>
          <w:szCs w:val="24"/>
        </w:rPr>
        <w:t xml:space="preserve"> of the restricted access.  We need all employees to adhere to this policy and promptly enforce the restriction when someone without proper authorization attempts to enter the area.  </w:t>
      </w:r>
    </w:p>
    <w:p w14:paraId="1A453EE5" w14:textId="77777777" w:rsidR="0022474D" w:rsidRPr="00502C41" w:rsidRDefault="0022474D" w:rsidP="00502C41">
      <w:pPr>
        <w:spacing w:line="240" w:lineRule="auto"/>
        <w:rPr>
          <w:sz w:val="24"/>
          <w:szCs w:val="24"/>
        </w:rPr>
      </w:pPr>
    </w:p>
    <w:p w14:paraId="7C5F7F15" w14:textId="7698B2D6" w:rsidR="0022474D" w:rsidRPr="0022474D" w:rsidRDefault="0022474D" w:rsidP="00502C41">
      <w:pPr>
        <w:spacing w:line="240" w:lineRule="auto"/>
        <w:rPr>
          <w:sz w:val="28"/>
          <w:szCs w:val="28"/>
        </w:rPr>
      </w:pPr>
      <w:r w:rsidRPr="00502C41">
        <w:rPr>
          <w:sz w:val="24"/>
          <w:szCs w:val="24"/>
        </w:rPr>
        <w:t xml:space="preserve">The Haven of Rest Ministries is committed to providing a safe work environment for their employees and volunteers.  </w:t>
      </w:r>
      <w:r w:rsidR="00502C41" w:rsidRPr="00502C41">
        <w:rPr>
          <w:sz w:val="24"/>
          <w:szCs w:val="24"/>
        </w:rPr>
        <w:t>Appropriate limitations and guidelines are required to protect safety and health to maintain work productivity.</w:t>
      </w:r>
    </w:p>
    <w:sectPr w:rsidR="0022474D" w:rsidRPr="002247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74D"/>
    <w:rsid w:val="000F30A0"/>
    <w:rsid w:val="000F5ED5"/>
    <w:rsid w:val="0022474D"/>
    <w:rsid w:val="00502C41"/>
    <w:rsid w:val="00532491"/>
    <w:rsid w:val="005B4800"/>
    <w:rsid w:val="007D521F"/>
    <w:rsid w:val="00EC2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B73B45"/>
  <w15:chartTrackingRefBased/>
  <w15:docId w15:val="{D25C189B-694A-4733-B4B8-FD321D31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 Director</dc:creator>
  <cp:keywords/>
  <dc:description/>
  <cp:lastModifiedBy>HR Director</cp:lastModifiedBy>
  <cp:revision>2</cp:revision>
  <dcterms:created xsi:type="dcterms:W3CDTF">2026-05-04T16:03:00Z</dcterms:created>
  <dcterms:modified xsi:type="dcterms:W3CDTF">2026-05-04T16:03:00Z</dcterms:modified>
</cp:coreProperties>
</file>